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60"/>
          <w:szCs w:val="60"/>
        </w:rPr>
      </w:pPr>
      <w:r w:rsidRPr="00FD278B">
        <w:rPr>
          <w:rFonts w:ascii="Lucida Fax" w:hAnsi="Lucida Fax"/>
          <w:b/>
          <w:color w:val="943634" w:themeColor="accent2" w:themeShade="BF"/>
          <w:sz w:val="60"/>
          <w:szCs w:val="60"/>
        </w:rPr>
        <w:t>K’S CAFÉ</w:t>
      </w:r>
    </w:p>
    <w:p w:rsidR="00FD278B" w:rsidRPr="00FD278B" w:rsidRDefault="00FD278B" w:rsidP="00FD278B">
      <w:pPr>
        <w:pStyle w:val="NoSpacing"/>
        <w:jc w:val="center"/>
        <w:rPr>
          <w:rFonts w:ascii="Lucida Fax" w:hAnsi="Lucida Fax"/>
          <w:b/>
          <w:color w:val="943634" w:themeColor="accent2" w:themeShade="BF"/>
          <w:sz w:val="30"/>
          <w:szCs w:val="30"/>
        </w:rPr>
      </w:pPr>
      <w:r w:rsidRPr="00FD278B">
        <w:rPr>
          <w:rFonts w:ascii="Lucida Fax" w:hAnsi="Lucida Fax"/>
          <w:b/>
          <w:color w:val="943634" w:themeColor="accent2" w:themeShade="BF"/>
          <w:sz w:val="30"/>
          <w:szCs w:val="30"/>
        </w:rPr>
        <w:t xml:space="preserve"> </w:t>
      </w:r>
      <w:r w:rsidRPr="00FD278B">
        <w:rPr>
          <w:rFonts w:ascii="Lucida Fax" w:hAnsi="Lucida Fax"/>
          <w:b/>
          <w:color w:val="943634" w:themeColor="accent2" w:themeShade="BF"/>
          <w:sz w:val="30"/>
          <w:szCs w:val="30"/>
        </w:rPr>
        <w:t>111 S Main</w:t>
      </w:r>
    </w:p>
    <w:p w:rsidR="00FD278B" w:rsidRPr="00FD278B" w:rsidRDefault="00FD278B" w:rsidP="00FD278B">
      <w:pPr>
        <w:pStyle w:val="NoSpacing"/>
        <w:jc w:val="center"/>
        <w:rPr>
          <w:rFonts w:ascii="Lucida Fax" w:hAnsi="Lucida Fax"/>
          <w:b/>
          <w:color w:val="943634" w:themeColor="accent2" w:themeShade="BF"/>
          <w:sz w:val="30"/>
          <w:szCs w:val="30"/>
        </w:rPr>
      </w:pPr>
      <w:r w:rsidRPr="00FD278B">
        <w:rPr>
          <w:rFonts w:ascii="Lucida Fax" w:hAnsi="Lucida Fax"/>
          <w:b/>
          <w:color w:val="943634" w:themeColor="accent2" w:themeShade="BF"/>
          <w:sz w:val="30"/>
          <w:szCs w:val="30"/>
        </w:rPr>
        <w:t>Minier, IL 61759</w:t>
      </w:r>
    </w:p>
    <w:p w:rsidR="00FD278B" w:rsidRP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60"/>
          <w:szCs w:val="60"/>
        </w:rPr>
      </w:pPr>
    </w:p>
    <w:p w:rsidR="002C1B0E" w:rsidRDefault="00474C5A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  <w:r w:rsidRPr="00474C5A">
        <w:rPr>
          <w:rFonts w:ascii="Lucida Fax" w:hAnsi="Lucida Fax"/>
          <w:b/>
          <w:color w:val="943634" w:themeColor="accent2" w:themeShade="BF"/>
          <w:sz w:val="50"/>
          <w:szCs w:val="50"/>
        </w:rPr>
        <w:t>$50.00 GIFT CARD GIVEAWAY</w:t>
      </w:r>
    </w:p>
    <w:p w:rsidR="00474C5A" w:rsidRDefault="00474C5A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</w:p>
    <w:p w:rsidR="00474C5A" w:rsidRDefault="00474C5A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  <w:bookmarkStart w:id="0" w:name="_GoBack"/>
      <w:bookmarkEnd w:id="0"/>
    </w:p>
    <w:p w:rsidR="00474C5A" w:rsidRDefault="00474C5A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  <w:r>
        <w:rPr>
          <w:rFonts w:ascii="Lucida Fax" w:hAnsi="Lucida Fax"/>
          <w:b/>
          <w:color w:val="943634" w:themeColor="accent2" w:themeShade="BF"/>
          <w:sz w:val="50"/>
          <w:szCs w:val="50"/>
        </w:rPr>
        <w:t>If you spend $6.99 or more on any visit</w:t>
      </w:r>
      <w:r w:rsidR="00FD278B">
        <w:rPr>
          <w:rFonts w:ascii="Lucida Fax" w:hAnsi="Lucida Fax"/>
          <w:b/>
          <w:color w:val="943634" w:themeColor="accent2" w:themeShade="BF"/>
          <w:sz w:val="50"/>
          <w:szCs w:val="50"/>
        </w:rPr>
        <w:t>, p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>ut your name and phone num</w:t>
      </w:r>
      <w:r w:rsidR="00FD278B">
        <w:rPr>
          <w:rFonts w:ascii="Lucida Fax" w:hAnsi="Lucida Fax"/>
          <w:b/>
          <w:color w:val="943634" w:themeColor="accent2" w:themeShade="BF"/>
          <w:sz w:val="50"/>
          <w:szCs w:val="50"/>
        </w:rPr>
        <w:t>ber on the back of your receipt &amp; drop it in the bucket!</w:t>
      </w:r>
    </w:p>
    <w:p w:rsid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</w:p>
    <w:p w:rsid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  <w:r>
        <w:rPr>
          <w:rFonts w:ascii="Lucida Fax" w:hAnsi="Lucida Fax"/>
          <w:b/>
          <w:color w:val="943634" w:themeColor="accent2" w:themeShade="BF"/>
          <w:sz w:val="50"/>
          <w:szCs w:val="50"/>
        </w:rPr>
        <w:t>We will do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 xml:space="preserve"> two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 xml:space="preserve"> live drawing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>s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 xml:space="preserve"> at K’s Café!</w:t>
      </w:r>
    </w:p>
    <w:p w:rsid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50"/>
          <w:szCs w:val="50"/>
        </w:rPr>
      </w:pPr>
      <w:proofErr w:type="gramStart"/>
      <w:r>
        <w:rPr>
          <w:rFonts w:ascii="Lucida Fax" w:hAnsi="Lucida Fax"/>
          <w:b/>
          <w:color w:val="943634" w:themeColor="accent2" w:themeShade="BF"/>
          <w:sz w:val="50"/>
          <w:szCs w:val="50"/>
        </w:rPr>
        <w:t>November 16</w:t>
      </w:r>
      <w:r w:rsidRPr="00FD278B">
        <w:rPr>
          <w:rFonts w:ascii="Lucida Fax" w:hAnsi="Lucida Fax"/>
          <w:b/>
          <w:color w:val="943634" w:themeColor="accent2" w:themeShade="BF"/>
          <w:sz w:val="50"/>
          <w:szCs w:val="50"/>
          <w:vertAlign w:val="superscript"/>
        </w:rPr>
        <w:t>th</w:t>
      </w:r>
      <w:r>
        <w:rPr>
          <w:rFonts w:ascii="Lucida Fax" w:hAnsi="Lucida Fax"/>
          <w:b/>
          <w:color w:val="943634" w:themeColor="accent2" w:themeShade="BF"/>
          <w:sz w:val="50"/>
          <w:szCs w:val="50"/>
          <w:vertAlign w:val="superscript"/>
        </w:rPr>
        <w:t xml:space="preserve"> 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>&amp; December 21</w:t>
      </w:r>
      <w:r w:rsidRPr="00FD278B">
        <w:rPr>
          <w:rFonts w:ascii="Lucida Fax" w:hAnsi="Lucida Fax"/>
          <w:b/>
          <w:color w:val="943634" w:themeColor="accent2" w:themeShade="BF"/>
          <w:sz w:val="50"/>
          <w:szCs w:val="50"/>
          <w:vertAlign w:val="superscript"/>
        </w:rPr>
        <w:t>st</w:t>
      </w:r>
      <w:r>
        <w:rPr>
          <w:rFonts w:ascii="Lucida Fax" w:hAnsi="Lucida Fax"/>
          <w:b/>
          <w:color w:val="943634" w:themeColor="accent2" w:themeShade="BF"/>
          <w:sz w:val="50"/>
          <w:szCs w:val="50"/>
        </w:rPr>
        <w:t xml:space="preserve"> @ 6p.m.</w:t>
      </w:r>
      <w:proofErr w:type="gramEnd"/>
    </w:p>
    <w:p w:rsid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30"/>
          <w:szCs w:val="30"/>
        </w:rPr>
      </w:pPr>
    </w:p>
    <w:p w:rsid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30"/>
          <w:szCs w:val="30"/>
        </w:rPr>
      </w:pPr>
    </w:p>
    <w:p w:rsidR="00FD278B" w:rsidRPr="00FD278B" w:rsidRDefault="00FD278B" w:rsidP="00474C5A">
      <w:pPr>
        <w:jc w:val="center"/>
        <w:rPr>
          <w:rFonts w:ascii="Lucida Fax" w:hAnsi="Lucida Fax"/>
          <w:b/>
          <w:color w:val="943634" w:themeColor="accent2" w:themeShade="BF"/>
          <w:sz w:val="30"/>
          <w:szCs w:val="30"/>
        </w:rPr>
      </w:pPr>
      <w:r w:rsidRPr="00FD278B">
        <w:rPr>
          <w:rFonts w:ascii="Lucida Fax" w:hAnsi="Lucida Fax"/>
          <w:b/>
          <w:color w:val="943634" w:themeColor="accent2" w:themeShade="BF"/>
          <w:sz w:val="30"/>
          <w:szCs w:val="30"/>
        </w:rPr>
        <w:t>You do not have to be present to win</w:t>
      </w:r>
    </w:p>
    <w:sectPr w:rsidR="00FD278B" w:rsidRPr="00FD278B" w:rsidSect="00FD278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A"/>
    <w:rsid w:val="00145F2E"/>
    <w:rsid w:val="002C1B0E"/>
    <w:rsid w:val="00430D7A"/>
    <w:rsid w:val="00474C5A"/>
    <w:rsid w:val="005B783F"/>
    <w:rsid w:val="008456EF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Minier</dc:creator>
  <cp:lastModifiedBy>Village of Minier</cp:lastModifiedBy>
  <cp:revision>3</cp:revision>
  <cp:lastPrinted>2018-10-30T15:17:00Z</cp:lastPrinted>
  <dcterms:created xsi:type="dcterms:W3CDTF">2018-10-29T14:47:00Z</dcterms:created>
  <dcterms:modified xsi:type="dcterms:W3CDTF">2018-10-30T15:38:00Z</dcterms:modified>
</cp:coreProperties>
</file>