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E1" w:rsidRDefault="00A506E1"/>
    <w:p w:rsidR="009D78C8" w:rsidRDefault="009D78C8"/>
    <w:p w:rsidR="009D78C8" w:rsidRDefault="009D78C8" w:rsidP="009D78C8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9D78C8" w:rsidRDefault="009D78C8" w:rsidP="009D78C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9D78C8" w:rsidRDefault="009D78C8" w:rsidP="009D78C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Shepherd Lutheran Church</w:t>
      </w:r>
    </w:p>
    <w:p w:rsidR="009D78C8" w:rsidRDefault="009D78C8" w:rsidP="009D78C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101 East Garfield </w:t>
      </w:r>
    </w:p>
    <w:p w:rsidR="009D78C8" w:rsidRDefault="009D78C8" w:rsidP="009D78C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9D78C8" w:rsidRDefault="009D78C8" w:rsidP="009D78C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</w:p>
    <w:p w:rsidR="009D78C8" w:rsidRDefault="009D78C8" w:rsidP="009D78C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April 06, 2021</w:t>
      </w:r>
    </w:p>
    <w:p w:rsidR="009D78C8" w:rsidRDefault="009D78C8" w:rsidP="009D78C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:rsidR="009D78C8" w:rsidRDefault="009D78C8" w:rsidP="009D78C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D78C8" w:rsidRPr="009D78C8" w:rsidRDefault="009D78C8" w:rsidP="009D78C8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:rsidR="009D78C8" w:rsidRPr="009D78C8" w:rsidRDefault="009D78C8" w:rsidP="009D78C8">
      <w:pPr>
        <w:pStyle w:val="ListParagraph"/>
        <w:numPr>
          <w:ilvl w:val="0"/>
          <w:numId w:val="3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Steve Leesman- Midwestern Issuance </w:t>
      </w:r>
      <w:r w:rsidRPr="009D78C8">
        <w:rPr>
          <w:rFonts w:ascii="Courier New" w:hAnsi="Courier New"/>
          <w:b/>
          <w:snapToGrid w:val="0"/>
          <w:sz w:val="24"/>
        </w:rPr>
        <w:tab/>
      </w:r>
      <w:r w:rsidRPr="009D78C8">
        <w:rPr>
          <w:rFonts w:ascii="Courier New" w:hAnsi="Courier New"/>
          <w:b/>
          <w:snapToGrid w:val="0"/>
          <w:sz w:val="24"/>
        </w:rPr>
        <w:tab/>
      </w:r>
    </w:p>
    <w:p w:rsidR="009D78C8" w:rsidRDefault="009D78C8" w:rsidP="009D78C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 Consideration of Motion to Approve the 03.16.2021 Board Meeting Minutes.</w:t>
      </w:r>
    </w:p>
    <w:p w:rsidR="009D78C8" w:rsidRDefault="009D78C8" w:rsidP="009D78C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9D78C8" w:rsidRDefault="009D78C8" w:rsidP="009D78C8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9D78C8" w:rsidRDefault="009D78C8" w:rsidP="009D78C8">
      <w:pPr>
        <w:rPr>
          <w:rFonts w:ascii="Courier New" w:hAnsi="Courier New"/>
          <w:snapToGrid w:val="0"/>
          <w:sz w:val="24"/>
        </w:rPr>
      </w:pP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9D78C8" w:rsidRDefault="009D78C8" w:rsidP="009D78C8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9D78C8" w:rsidRDefault="009D78C8" w:rsidP="009D78C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9D78C8" w:rsidRDefault="009D78C8" w:rsidP="009D78C8">
      <w:pPr>
        <w:ind w:left="1440"/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>transfer of $23,000.00 from Clearing Fund to Operation &amp; Maintenance Checking.</w:t>
      </w:r>
    </w:p>
    <w:p w:rsidR="009D78C8" w:rsidRDefault="009D78C8" w:rsidP="009D78C8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approve the transfer of $30.000.00 from Illinois General Fund to General Fund Checking.</w:t>
      </w:r>
    </w:p>
    <w:p w:rsidR="00A054EA" w:rsidRDefault="00914151" w:rsidP="00A054E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</w:t>
      </w:r>
      <w:r w:rsidR="00A054EA" w:rsidRPr="00A054EA">
        <w:rPr>
          <w:rFonts w:ascii="Courier New" w:hAnsi="Courier New"/>
          <w:b/>
          <w:snapToGrid w:val="0"/>
          <w:sz w:val="24"/>
        </w:rPr>
        <w:t>pprove the Carpet Weavers proposal in the amount of $13,428.00.</w:t>
      </w:r>
    </w:p>
    <w:p w:rsidR="0061696D" w:rsidRDefault="0061696D" w:rsidP="00A054E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monthly bills as presented and allowed. </w:t>
      </w:r>
      <w:bookmarkStart w:id="0" w:name="_GoBack"/>
      <w:bookmarkEnd w:id="0"/>
    </w:p>
    <w:p w:rsidR="00914151" w:rsidRPr="00A054EA" w:rsidRDefault="00914151" w:rsidP="00A054E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Mileage reimbursement for Sasha Horner in the amount of $104.16.</w:t>
      </w:r>
    </w:p>
    <w:p w:rsidR="004E560E" w:rsidRDefault="004E560E" w:rsidP="009D78C8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purchase of three Automated External Defibrillators.</w:t>
      </w:r>
    </w:p>
    <w:p w:rsidR="009D78C8" w:rsidRDefault="009D78C8" w:rsidP="009D78C8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</w:t>
      </w:r>
      <w:r w:rsidR="00F47C57">
        <w:rPr>
          <w:rFonts w:ascii="Courier New" w:hAnsi="Courier New"/>
          <w:b/>
          <w:snapToGrid w:val="0"/>
          <w:sz w:val="24"/>
        </w:rPr>
        <w:t xml:space="preserve">of Motion to approve the </w:t>
      </w:r>
      <w:r w:rsidR="00380578">
        <w:rPr>
          <w:rFonts w:ascii="Courier New" w:hAnsi="Courier New"/>
          <w:b/>
          <w:snapToGrid w:val="0"/>
          <w:sz w:val="24"/>
        </w:rPr>
        <w:t>lease</w:t>
      </w:r>
      <w:r w:rsidR="00F47C57">
        <w:rPr>
          <w:rFonts w:ascii="Courier New" w:hAnsi="Courier New"/>
          <w:b/>
          <w:snapToGrid w:val="0"/>
          <w:sz w:val="24"/>
        </w:rPr>
        <w:t xml:space="preserve"> agreement with </w:t>
      </w:r>
      <w:r>
        <w:rPr>
          <w:rFonts w:ascii="Courier New" w:hAnsi="Courier New"/>
          <w:b/>
          <w:snapToGrid w:val="0"/>
          <w:sz w:val="24"/>
        </w:rPr>
        <w:t>Cr</w:t>
      </w:r>
      <w:r w:rsidR="009569E3">
        <w:rPr>
          <w:rFonts w:ascii="Courier New" w:hAnsi="Courier New"/>
          <w:b/>
          <w:snapToGrid w:val="0"/>
          <w:sz w:val="24"/>
        </w:rPr>
        <w:t>oss Implement for Renta</w:t>
      </w:r>
      <w:r w:rsidR="00F47C57">
        <w:rPr>
          <w:rFonts w:ascii="Courier New" w:hAnsi="Courier New"/>
          <w:b/>
          <w:snapToGrid w:val="0"/>
          <w:sz w:val="24"/>
        </w:rPr>
        <w:t>l #07793332 in the amount of $2</w:t>
      </w:r>
      <w:r w:rsidR="009569E3">
        <w:rPr>
          <w:rFonts w:ascii="Courier New" w:hAnsi="Courier New"/>
          <w:b/>
          <w:snapToGrid w:val="0"/>
          <w:sz w:val="24"/>
        </w:rPr>
        <w:t>,</w:t>
      </w:r>
      <w:r w:rsidR="00F47C57">
        <w:rPr>
          <w:rFonts w:ascii="Courier New" w:hAnsi="Courier New"/>
          <w:b/>
          <w:snapToGrid w:val="0"/>
          <w:sz w:val="24"/>
        </w:rPr>
        <w:t>200</w:t>
      </w:r>
      <w:r w:rsidR="009569E3">
        <w:rPr>
          <w:rFonts w:ascii="Courier New" w:hAnsi="Courier New"/>
          <w:b/>
          <w:snapToGrid w:val="0"/>
          <w:sz w:val="24"/>
        </w:rPr>
        <w:t xml:space="preserve">.00 </w:t>
      </w:r>
      <w:r>
        <w:rPr>
          <w:rFonts w:ascii="Courier New" w:hAnsi="Courier New"/>
          <w:b/>
          <w:snapToGrid w:val="0"/>
          <w:sz w:val="24"/>
        </w:rPr>
        <w:t xml:space="preserve">for the 2021 season. </w:t>
      </w:r>
    </w:p>
    <w:p w:rsidR="009D78C8" w:rsidRDefault="009D78C8" w:rsidP="009D78C8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</w:t>
      </w:r>
      <w:r w:rsidR="004E560E">
        <w:rPr>
          <w:rFonts w:ascii="Courier New" w:hAnsi="Courier New"/>
          <w:b/>
          <w:snapToGrid w:val="0"/>
          <w:sz w:val="24"/>
        </w:rPr>
        <w:t>ve Resolution #318 a Resolution for the Maintenance Under the Illinois Highway Code for M.F.T.</w:t>
      </w:r>
    </w:p>
    <w:p w:rsidR="00A054EA" w:rsidRDefault="004E560E" w:rsidP="00E13C2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A054EA">
        <w:rPr>
          <w:rFonts w:ascii="Courier New" w:hAnsi="Courier New"/>
          <w:b/>
          <w:snapToGrid w:val="0"/>
          <w:sz w:val="24"/>
        </w:rPr>
        <w:lastRenderedPageBreak/>
        <w:t>Consideration of Motion to approve the rebuild of High Service Pump #1 by Armature Motor &amp; Pump Company in the amount of $5,800.00.</w:t>
      </w:r>
    </w:p>
    <w:p w:rsidR="00914151" w:rsidRDefault="00914151" w:rsidP="00914151">
      <w:pPr>
        <w:rPr>
          <w:rFonts w:ascii="Courier New" w:hAnsi="Courier New"/>
          <w:b/>
          <w:snapToGrid w:val="0"/>
          <w:sz w:val="24"/>
        </w:rPr>
      </w:pPr>
    </w:p>
    <w:p w:rsidR="00914151" w:rsidRDefault="00914151" w:rsidP="00914151">
      <w:pPr>
        <w:rPr>
          <w:rFonts w:ascii="Courier New" w:hAnsi="Courier New"/>
          <w:b/>
          <w:snapToGrid w:val="0"/>
          <w:sz w:val="24"/>
        </w:rPr>
      </w:pPr>
    </w:p>
    <w:p w:rsidR="00914151" w:rsidRDefault="00914151" w:rsidP="00914151">
      <w:pPr>
        <w:rPr>
          <w:rFonts w:ascii="Courier New" w:hAnsi="Courier New"/>
          <w:b/>
          <w:snapToGrid w:val="0"/>
          <w:sz w:val="24"/>
        </w:rPr>
      </w:pPr>
    </w:p>
    <w:p w:rsidR="00914151" w:rsidRPr="00914151" w:rsidRDefault="00914151" w:rsidP="00914151">
      <w:pPr>
        <w:rPr>
          <w:rFonts w:ascii="Courier New" w:hAnsi="Courier New"/>
          <w:b/>
          <w:snapToGrid w:val="0"/>
          <w:sz w:val="24"/>
        </w:rPr>
      </w:pPr>
    </w:p>
    <w:p w:rsidR="00A054EA" w:rsidRDefault="00A054EA" w:rsidP="009D78C8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employee health insurance proposal from Midwestern Insurance. </w:t>
      </w:r>
    </w:p>
    <w:p w:rsidR="009D78C8" w:rsidRPr="00810359" w:rsidRDefault="009D78C8" w:rsidP="009D78C8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Keneipp’s Report.</w:t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D78C8" w:rsidRDefault="009D78C8" w:rsidP="009D78C8">
      <w:pPr>
        <w:rPr>
          <w:rFonts w:ascii="Courier New" w:hAnsi="Courier New"/>
          <w:b/>
          <w:snapToGrid w:val="0"/>
          <w:sz w:val="24"/>
        </w:rPr>
      </w:pPr>
    </w:p>
    <w:p w:rsidR="009D78C8" w:rsidRDefault="009D78C8" w:rsidP="009D78C8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9D78C8" w:rsidRDefault="009D78C8" w:rsidP="009D78C8"/>
    <w:p w:rsidR="009D78C8" w:rsidRDefault="009D78C8"/>
    <w:sectPr w:rsidR="009D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B3762F5"/>
    <w:multiLevelType w:val="hybridMultilevel"/>
    <w:tmpl w:val="F2148520"/>
    <w:lvl w:ilvl="0" w:tplc="41DCF41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C8"/>
    <w:rsid w:val="00380578"/>
    <w:rsid w:val="004E560E"/>
    <w:rsid w:val="0061696D"/>
    <w:rsid w:val="00914151"/>
    <w:rsid w:val="009569E3"/>
    <w:rsid w:val="009D78C8"/>
    <w:rsid w:val="00A054EA"/>
    <w:rsid w:val="00A506E1"/>
    <w:rsid w:val="00EB7720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04011-9293-4A43-B73A-3D0DB8AB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cp:lastPrinted>2021-04-02T22:14:00Z</cp:lastPrinted>
  <dcterms:created xsi:type="dcterms:W3CDTF">2021-04-02T16:28:00Z</dcterms:created>
  <dcterms:modified xsi:type="dcterms:W3CDTF">2021-04-05T20:30:00Z</dcterms:modified>
</cp:coreProperties>
</file>