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F1D14" w14:textId="77777777" w:rsidR="0072455C" w:rsidRDefault="0072455C" w:rsidP="0072455C"/>
    <w:p w14:paraId="4D0B6207" w14:textId="77777777" w:rsidR="0072455C" w:rsidRDefault="0072455C" w:rsidP="0072455C"/>
    <w:p w14:paraId="48BC979C" w14:textId="77777777" w:rsidR="0072455C" w:rsidRDefault="0072455C" w:rsidP="0072455C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14:paraId="06111930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14:paraId="58FFEDEC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14:paraId="6D576C5F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14:paraId="4DE55918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14:paraId="7297CCCD" w14:textId="2BC9643D" w:rsidR="0072455C" w:rsidRDefault="00A63D4C" w:rsidP="00A63D4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</w:t>
      </w:r>
      <w:r w:rsidR="0072455C">
        <w:rPr>
          <w:rFonts w:ascii="Courier New" w:hAnsi="Courier New" w:cs="Courier New"/>
          <w:b/>
          <w:snapToGrid w:val="0"/>
          <w:sz w:val="24"/>
        </w:rPr>
        <w:t xml:space="preserve">, August </w:t>
      </w:r>
      <w:r>
        <w:rPr>
          <w:rFonts w:ascii="Courier New" w:hAnsi="Courier New" w:cs="Courier New"/>
          <w:b/>
          <w:snapToGrid w:val="0"/>
          <w:sz w:val="24"/>
        </w:rPr>
        <w:t>31</w:t>
      </w:r>
      <w:r w:rsidR="0072455C">
        <w:rPr>
          <w:rFonts w:ascii="Courier New" w:hAnsi="Courier New" w:cs="Courier New"/>
          <w:b/>
          <w:snapToGrid w:val="0"/>
          <w:sz w:val="24"/>
        </w:rPr>
        <w:t>, 2021</w:t>
      </w:r>
    </w:p>
    <w:p w14:paraId="4498C191" w14:textId="62FBD0BC" w:rsidR="0072455C" w:rsidRDefault="00F3196A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</w:t>
      </w:r>
      <w:r w:rsidR="0072455C">
        <w:rPr>
          <w:rFonts w:ascii="Courier New" w:hAnsi="Courier New" w:cs="Courier New"/>
          <w:b/>
          <w:snapToGrid w:val="0"/>
          <w:sz w:val="24"/>
        </w:rPr>
        <w:t>:00 p.m.</w:t>
      </w:r>
    </w:p>
    <w:p w14:paraId="3346C380" w14:textId="77777777" w:rsidR="0072455C" w:rsidRDefault="0072455C" w:rsidP="0072455C">
      <w:pPr>
        <w:ind w:firstLine="300"/>
        <w:rPr>
          <w:rFonts w:ascii="Courier New" w:hAnsi="Courier New"/>
          <w:b/>
          <w:snapToGrid w:val="0"/>
          <w:sz w:val="24"/>
        </w:rPr>
      </w:pPr>
    </w:p>
    <w:p w14:paraId="3CC6C796" w14:textId="77777777" w:rsidR="0072455C" w:rsidRPr="00507D9A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30E3A746" w14:textId="77777777" w:rsidR="0072455C" w:rsidRDefault="0072455C" w:rsidP="0072455C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  <w:r>
        <w:rPr>
          <w:rFonts w:ascii="Courier New" w:hAnsi="Courier New"/>
          <w:b/>
          <w:snapToGrid w:val="0"/>
          <w:sz w:val="24"/>
        </w:rPr>
        <w:t>.</w:t>
      </w:r>
    </w:p>
    <w:p w14:paraId="1AB41FF9" w14:textId="77777777" w:rsidR="00A63D4C" w:rsidRDefault="00A63D4C" w:rsidP="00A63D4C">
      <w:pPr>
        <w:pStyle w:val="ListParagraph"/>
        <w:ind w:left="885"/>
        <w:rPr>
          <w:rFonts w:ascii="Courier New" w:hAnsi="Courier New"/>
          <w:b/>
          <w:snapToGrid w:val="0"/>
          <w:sz w:val="24"/>
        </w:rPr>
      </w:pPr>
    </w:p>
    <w:p w14:paraId="53F84AB5" w14:textId="578B6BD1" w:rsidR="00A63D4C" w:rsidRDefault="00A63D4C" w:rsidP="00A63D4C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A63D4C">
        <w:rPr>
          <w:rFonts w:ascii="Courier New" w:hAnsi="Courier New"/>
          <w:b/>
          <w:snapToGrid w:val="0"/>
          <w:sz w:val="24"/>
        </w:rPr>
        <w:t>Report of Trustees and/or Standing Committees.</w:t>
      </w:r>
    </w:p>
    <w:p w14:paraId="3F4BEFDE" w14:textId="77777777" w:rsidR="00A63D4C" w:rsidRPr="00A63D4C" w:rsidRDefault="00A63D4C" w:rsidP="00A63D4C">
      <w:pPr>
        <w:pStyle w:val="ListParagraph"/>
        <w:rPr>
          <w:rFonts w:ascii="Courier New" w:hAnsi="Courier New"/>
          <w:b/>
          <w:snapToGrid w:val="0"/>
          <w:sz w:val="24"/>
        </w:rPr>
      </w:pPr>
    </w:p>
    <w:p w14:paraId="71C21FD4" w14:textId="5579E954" w:rsidR="00A63D4C" w:rsidRDefault="00A63D4C" w:rsidP="00A63D4C">
      <w:pPr>
        <w:pStyle w:val="ListParagraph"/>
        <w:numPr>
          <w:ilvl w:val="1"/>
          <w:numId w:val="2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Park Development </w:t>
      </w:r>
    </w:p>
    <w:p w14:paraId="4BF40A37" w14:textId="77777777" w:rsidR="00A63D4C" w:rsidRPr="00A63D4C" w:rsidRDefault="00A63D4C" w:rsidP="00A63D4C">
      <w:pPr>
        <w:pStyle w:val="ListParagraph"/>
        <w:rPr>
          <w:rFonts w:ascii="Courier New" w:hAnsi="Courier New"/>
          <w:b/>
          <w:snapToGrid w:val="0"/>
          <w:sz w:val="24"/>
        </w:rPr>
      </w:pPr>
    </w:p>
    <w:p w14:paraId="39033AD0" w14:textId="2BC2F873" w:rsidR="00A63D4C" w:rsidRPr="00A63D4C" w:rsidRDefault="00A63D4C" w:rsidP="00C90268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A63D4C">
        <w:rPr>
          <w:rFonts w:ascii="Courier New" w:hAnsi="Courier New"/>
          <w:b/>
          <w:snapToGrid w:val="0"/>
          <w:sz w:val="24"/>
        </w:rPr>
        <w:t>Unfinished Business.</w:t>
      </w:r>
    </w:p>
    <w:p w14:paraId="68175239" w14:textId="77777777" w:rsidR="00A63D4C" w:rsidRPr="00A63D4C" w:rsidRDefault="00A63D4C" w:rsidP="00A63D4C">
      <w:pPr>
        <w:rPr>
          <w:rFonts w:ascii="Courier New" w:hAnsi="Courier New"/>
          <w:b/>
          <w:snapToGrid w:val="0"/>
          <w:sz w:val="24"/>
        </w:rPr>
      </w:pPr>
    </w:p>
    <w:p w14:paraId="289503D8" w14:textId="77777777" w:rsidR="0072455C" w:rsidRPr="00AD2CDB" w:rsidRDefault="0072455C" w:rsidP="0072455C">
      <w:pPr>
        <w:rPr>
          <w:rFonts w:ascii="Courier New" w:hAnsi="Courier New"/>
          <w:b/>
          <w:snapToGrid w:val="0"/>
          <w:sz w:val="24"/>
        </w:rPr>
      </w:pPr>
      <w:r w:rsidRPr="008A1955">
        <w:rPr>
          <w:rFonts w:ascii="Courier New" w:hAnsi="Courier New"/>
          <w:b/>
          <w:snapToGrid w:val="0"/>
          <w:sz w:val="24"/>
        </w:rPr>
        <w:tab/>
      </w:r>
    </w:p>
    <w:p w14:paraId="768FB40C" w14:textId="6130F5E7" w:rsidR="0072455C" w:rsidRPr="0072455C" w:rsidRDefault="0072455C" w:rsidP="0072455C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72455C"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14:paraId="3A69E496" w14:textId="77777777" w:rsidR="0072455C" w:rsidRPr="0072455C" w:rsidRDefault="0072455C" w:rsidP="0072455C">
      <w:pPr>
        <w:pStyle w:val="ListParagraph"/>
        <w:rPr>
          <w:rFonts w:ascii="Courier New" w:hAnsi="Courier New"/>
          <w:b/>
          <w:snapToGrid w:val="0"/>
          <w:sz w:val="24"/>
        </w:rPr>
      </w:pPr>
    </w:p>
    <w:p w14:paraId="6FE28C65" w14:textId="77777777" w:rsidR="0072455C" w:rsidRPr="0072455C" w:rsidRDefault="0072455C" w:rsidP="0072455C">
      <w:pPr>
        <w:pStyle w:val="ListParagraph"/>
        <w:ind w:left="885"/>
        <w:rPr>
          <w:rFonts w:ascii="Courier New" w:hAnsi="Courier New"/>
          <w:b/>
          <w:snapToGrid w:val="0"/>
          <w:sz w:val="24"/>
        </w:rPr>
      </w:pPr>
    </w:p>
    <w:p w14:paraId="01FB204F" w14:textId="77777777" w:rsidR="0072455C" w:rsidRDefault="0072455C" w:rsidP="0072455C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2(C)1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14:paraId="1A132070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6AD022D5" w14:textId="77777777" w:rsidR="0072455C" w:rsidRPr="00C14DB7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2(C)11 of the Open Meetings Act to Discuss</w:t>
      </w:r>
    </w:p>
    <w:p w14:paraId="4DD5346C" w14:textId="77777777" w:rsidR="0072455C" w:rsidRPr="00C14DB7" w:rsidRDefault="0072455C" w:rsidP="0072455C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>of the particular public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14:paraId="0748F492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14DB36A5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38CC14DC" w14:textId="2F72CD32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A63D4C">
        <w:rPr>
          <w:rFonts w:ascii="Courier New" w:hAnsi="Courier New"/>
          <w:b/>
          <w:snapToGrid w:val="0"/>
          <w:sz w:val="24"/>
        </w:rPr>
        <w:t>5</w:t>
      </w:r>
      <w:r>
        <w:rPr>
          <w:rFonts w:ascii="Courier New" w:hAnsi="Courier New"/>
          <w:b/>
          <w:snapToGrid w:val="0"/>
          <w:sz w:val="24"/>
        </w:rPr>
        <w:t>. Consideration of Motion to Move to Open Session.</w:t>
      </w:r>
    </w:p>
    <w:p w14:paraId="08490940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74F4A11B" w14:textId="6B676BC2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A63D4C">
        <w:rPr>
          <w:rFonts w:ascii="Courier New" w:hAnsi="Courier New"/>
          <w:b/>
          <w:snapToGrid w:val="0"/>
          <w:sz w:val="24"/>
        </w:rPr>
        <w:t>6</w:t>
      </w:r>
      <w:r>
        <w:rPr>
          <w:rFonts w:ascii="Courier New" w:hAnsi="Courier New"/>
          <w:b/>
          <w:snapToGrid w:val="0"/>
          <w:sz w:val="24"/>
        </w:rPr>
        <w:t>. New Business</w:t>
      </w:r>
    </w:p>
    <w:p w14:paraId="67D5863D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058BAEB3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14:paraId="5AB9C904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24617CF1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5A6C3B00" w14:textId="6FD84D03" w:rsidR="0072455C" w:rsidRDefault="0072455C" w:rsidP="0072455C">
      <w:r>
        <w:rPr>
          <w:rFonts w:ascii="Courier New" w:hAnsi="Courier New"/>
          <w:b/>
          <w:snapToGrid w:val="0"/>
          <w:sz w:val="24"/>
        </w:rPr>
        <w:t xml:space="preserve">  </w:t>
      </w:r>
      <w:r w:rsidR="00A63D4C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>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</w:t>
      </w:r>
      <w:bookmarkStart w:id="0" w:name="_GoBack"/>
      <w:bookmarkEnd w:id="0"/>
    </w:p>
    <w:p w14:paraId="0520688A" w14:textId="77777777" w:rsidR="0072455C" w:rsidRDefault="0072455C" w:rsidP="0072455C"/>
    <w:p w14:paraId="1DEEC116" w14:textId="77777777" w:rsidR="00BE4D6B" w:rsidRDefault="00BE4D6B"/>
    <w:sectPr w:rsidR="00BE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5C"/>
    <w:rsid w:val="00267C69"/>
    <w:rsid w:val="00451813"/>
    <w:rsid w:val="004B5B3E"/>
    <w:rsid w:val="0072455C"/>
    <w:rsid w:val="00A63D4C"/>
    <w:rsid w:val="00A96ED7"/>
    <w:rsid w:val="00BE4D6B"/>
    <w:rsid w:val="00E65554"/>
    <w:rsid w:val="00E73A94"/>
    <w:rsid w:val="00F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7BE9"/>
  <w15:chartTrackingRefBased/>
  <w15:docId w15:val="{8EC622C0-C888-42DC-86DB-5BA2B4CB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Sasha</cp:lastModifiedBy>
  <cp:revision>2</cp:revision>
  <cp:lastPrinted>2021-08-25T20:15:00Z</cp:lastPrinted>
  <dcterms:created xsi:type="dcterms:W3CDTF">2021-08-25T20:15:00Z</dcterms:created>
  <dcterms:modified xsi:type="dcterms:W3CDTF">2021-08-25T20:15:00Z</dcterms:modified>
</cp:coreProperties>
</file>