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1D14" w14:textId="77777777" w:rsidR="0072455C" w:rsidRDefault="0072455C" w:rsidP="0072455C"/>
    <w:p w14:paraId="4D0B6207" w14:textId="77777777" w:rsidR="0072455C" w:rsidRDefault="0072455C" w:rsidP="0072455C"/>
    <w:p w14:paraId="48BC979C" w14:textId="77777777" w:rsidR="0072455C" w:rsidRDefault="0072455C" w:rsidP="0072455C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>Notice and Agenda of Meeting</w:t>
      </w:r>
    </w:p>
    <w:p w14:paraId="06111930" w14:textId="77777777" w:rsidR="0072455C" w:rsidRDefault="0072455C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14:paraId="58FFEDEC" w14:textId="77777777" w:rsidR="0072455C" w:rsidRDefault="0072455C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 Village Hall</w:t>
      </w:r>
    </w:p>
    <w:p w14:paraId="6D576C5F" w14:textId="77777777" w:rsidR="0072455C" w:rsidRDefault="0072455C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110 W Central</w:t>
      </w:r>
    </w:p>
    <w:p w14:paraId="4DE55918" w14:textId="77777777" w:rsidR="0072455C" w:rsidRDefault="0072455C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Minier, IL  61759</w:t>
      </w:r>
    </w:p>
    <w:p w14:paraId="7297CCCD" w14:textId="03DB571E" w:rsidR="0072455C" w:rsidRDefault="0072455C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Sunday</w:t>
      </w:r>
      <w:r>
        <w:rPr>
          <w:rFonts w:ascii="Courier New" w:hAnsi="Courier New" w:cs="Courier New"/>
          <w:b/>
          <w:snapToGrid w:val="0"/>
          <w:sz w:val="24"/>
        </w:rPr>
        <w:t xml:space="preserve">, </w:t>
      </w:r>
      <w:r>
        <w:rPr>
          <w:rFonts w:ascii="Courier New" w:hAnsi="Courier New" w:cs="Courier New"/>
          <w:b/>
          <w:snapToGrid w:val="0"/>
          <w:sz w:val="24"/>
        </w:rPr>
        <w:t>August</w:t>
      </w:r>
      <w:r>
        <w:rPr>
          <w:rFonts w:ascii="Courier New" w:hAnsi="Courier New" w:cs="Courier New"/>
          <w:b/>
          <w:snapToGrid w:val="0"/>
          <w:sz w:val="24"/>
        </w:rPr>
        <w:t xml:space="preserve"> </w:t>
      </w:r>
      <w:r>
        <w:rPr>
          <w:rFonts w:ascii="Courier New" w:hAnsi="Courier New" w:cs="Courier New"/>
          <w:b/>
          <w:snapToGrid w:val="0"/>
          <w:sz w:val="24"/>
        </w:rPr>
        <w:t>22</w:t>
      </w:r>
      <w:r>
        <w:rPr>
          <w:rFonts w:ascii="Courier New" w:hAnsi="Courier New" w:cs="Courier New"/>
          <w:b/>
          <w:snapToGrid w:val="0"/>
          <w:sz w:val="24"/>
        </w:rPr>
        <w:t>, 2021</w:t>
      </w:r>
    </w:p>
    <w:p w14:paraId="4498C191" w14:textId="5DF0A545" w:rsidR="0072455C" w:rsidRDefault="0072455C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5</w:t>
      </w:r>
      <w:r>
        <w:rPr>
          <w:rFonts w:ascii="Courier New" w:hAnsi="Courier New" w:cs="Courier New"/>
          <w:b/>
          <w:snapToGrid w:val="0"/>
          <w:sz w:val="24"/>
        </w:rPr>
        <w:t>:00 p.m.</w:t>
      </w:r>
    </w:p>
    <w:p w14:paraId="3346C380" w14:textId="77777777" w:rsidR="0072455C" w:rsidRDefault="0072455C" w:rsidP="0072455C">
      <w:pPr>
        <w:ind w:firstLine="300"/>
        <w:rPr>
          <w:rFonts w:ascii="Courier New" w:hAnsi="Courier New"/>
          <w:b/>
          <w:snapToGrid w:val="0"/>
          <w:sz w:val="24"/>
        </w:rPr>
      </w:pPr>
    </w:p>
    <w:p w14:paraId="3CC6C796" w14:textId="77777777" w:rsidR="0072455C" w:rsidRPr="00507D9A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30E3A746" w14:textId="77777777" w:rsidR="0072455C" w:rsidRDefault="0072455C" w:rsidP="0072455C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 w:rsidRPr="009D78C8">
        <w:rPr>
          <w:rFonts w:ascii="Courier New" w:hAnsi="Courier New"/>
          <w:b/>
          <w:snapToGrid w:val="0"/>
          <w:sz w:val="24"/>
        </w:rPr>
        <w:t>Citizens Comments</w:t>
      </w:r>
      <w:r>
        <w:rPr>
          <w:rFonts w:ascii="Courier New" w:hAnsi="Courier New"/>
          <w:b/>
          <w:snapToGrid w:val="0"/>
          <w:sz w:val="24"/>
        </w:rPr>
        <w:t>.</w:t>
      </w:r>
    </w:p>
    <w:p w14:paraId="289503D8" w14:textId="77777777" w:rsidR="0072455C" w:rsidRPr="00AD2CDB" w:rsidRDefault="0072455C" w:rsidP="0072455C">
      <w:pPr>
        <w:rPr>
          <w:rFonts w:ascii="Courier New" w:hAnsi="Courier New"/>
          <w:b/>
          <w:snapToGrid w:val="0"/>
          <w:sz w:val="24"/>
        </w:rPr>
      </w:pPr>
      <w:r w:rsidRPr="008A1955">
        <w:rPr>
          <w:rFonts w:ascii="Courier New" w:hAnsi="Courier New"/>
          <w:b/>
          <w:snapToGrid w:val="0"/>
          <w:sz w:val="24"/>
        </w:rPr>
        <w:tab/>
      </w:r>
    </w:p>
    <w:p w14:paraId="768FB40C" w14:textId="6130F5E7" w:rsidR="0072455C" w:rsidRPr="0072455C" w:rsidRDefault="0072455C" w:rsidP="0072455C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 w:rsidRPr="0072455C">
        <w:rPr>
          <w:rFonts w:ascii="Courier New" w:hAnsi="Courier New"/>
          <w:b/>
          <w:snapToGrid w:val="0"/>
          <w:sz w:val="24"/>
        </w:rPr>
        <w:t>Consideration of Motion to Adjourn to Executive Session.</w:t>
      </w:r>
    </w:p>
    <w:p w14:paraId="3A69E496" w14:textId="77777777" w:rsidR="0072455C" w:rsidRPr="0072455C" w:rsidRDefault="0072455C" w:rsidP="0072455C">
      <w:pPr>
        <w:pStyle w:val="ListParagraph"/>
        <w:rPr>
          <w:rFonts w:ascii="Courier New" w:hAnsi="Courier New"/>
          <w:b/>
          <w:snapToGrid w:val="0"/>
          <w:sz w:val="24"/>
        </w:rPr>
      </w:pPr>
    </w:p>
    <w:p w14:paraId="6FE28C65" w14:textId="77777777" w:rsidR="0072455C" w:rsidRPr="0072455C" w:rsidRDefault="0072455C" w:rsidP="0072455C">
      <w:pPr>
        <w:pStyle w:val="ListParagraph"/>
        <w:ind w:left="885"/>
        <w:rPr>
          <w:rFonts w:ascii="Courier New" w:hAnsi="Courier New"/>
          <w:b/>
          <w:snapToGrid w:val="0"/>
          <w:sz w:val="24"/>
        </w:rPr>
      </w:pPr>
    </w:p>
    <w:p w14:paraId="01FB204F" w14:textId="77777777" w:rsidR="0072455C" w:rsidRDefault="0072455C" w:rsidP="0072455C">
      <w:pPr>
        <w:ind w:left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A. </w:t>
      </w:r>
      <w:r w:rsidRPr="00C14DB7">
        <w:rPr>
          <w:rFonts w:ascii="Courier New" w:hAnsi="Courier New"/>
          <w:b/>
          <w:snapToGrid w:val="0"/>
          <w:sz w:val="24"/>
        </w:rPr>
        <w:t>Pursuant To 2(C)1 of the Open Meetings Act to Discuss Employment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and Salaries of Personnel.</w:t>
      </w:r>
    </w:p>
    <w:p w14:paraId="1A132070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6AD022D5" w14:textId="77777777" w:rsidR="0072455C" w:rsidRPr="00C14DB7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B.</w:t>
      </w:r>
      <w:r w:rsidRPr="00C14DB7"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Pursuant To 2(C)11 of the Open Meetings Act to Discuss</w:t>
      </w:r>
    </w:p>
    <w:p w14:paraId="4DD5346C" w14:textId="77777777" w:rsidR="0072455C" w:rsidRPr="00C14DB7" w:rsidRDefault="0072455C" w:rsidP="0072455C">
      <w:pPr>
        <w:ind w:left="720"/>
        <w:rPr>
          <w:rFonts w:ascii="Courier New" w:hAnsi="Courier New"/>
          <w:b/>
          <w:snapToGrid w:val="0"/>
          <w:sz w:val="24"/>
        </w:rPr>
      </w:pPr>
      <w:r w:rsidRPr="00C14DB7">
        <w:rPr>
          <w:rFonts w:ascii="Courier New" w:hAnsi="Courier New"/>
          <w:b/>
          <w:snapToGrid w:val="0"/>
          <w:sz w:val="24"/>
        </w:rPr>
        <w:t>Liti</w:t>
      </w:r>
      <w:r>
        <w:rPr>
          <w:rFonts w:ascii="Courier New" w:hAnsi="Courier New"/>
          <w:b/>
          <w:snapToGrid w:val="0"/>
          <w:sz w:val="24"/>
        </w:rPr>
        <w:t>gation, when an action against,</w:t>
      </w:r>
      <w:r w:rsidRPr="00C14DB7">
        <w:rPr>
          <w:rFonts w:ascii="Courier New" w:hAnsi="Courier New"/>
          <w:b/>
          <w:snapToGrid w:val="0"/>
          <w:sz w:val="24"/>
        </w:rPr>
        <w:t xml:space="preserve"> affecting or on</w:t>
      </w:r>
      <w:r>
        <w:rPr>
          <w:rFonts w:ascii="Courier New" w:hAnsi="Courier New"/>
          <w:b/>
          <w:snapToGrid w:val="0"/>
          <w:sz w:val="24"/>
        </w:rPr>
        <w:t xml:space="preserve"> behalf </w:t>
      </w:r>
      <w:r w:rsidRPr="00C14DB7">
        <w:rPr>
          <w:rFonts w:ascii="Courier New" w:hAnsi="Courier New"/>
          <w:b/>
          <w:snapToGrid w:val="0"/>
          <w:sz w:val="24"/>
        </w:rPr>
        <w:t xml:space="preserve">of the </w:t>
      </w:r>
      <w:proofErr w:type="gramStart"/>
      <w:r w:rsidRPr="00C14DB7">
        <w:rPr>
          <w:rFonts w:ascii="Courier New" w:hAnsi="Courier New"/>
          <w:b/>
          <w:snapToGrid w:val="0"/>
          <w:sz w:val="24"/>
        </w:rPr>
        <w:t>particular public</w:t>
      </w:r>
      <w:proofErr w:type="gramEnd"/>
      <w:r w:rsidRPr="00C14DB7">
        <w:rPr>
          <w:rFonts w:ascii="Courier New" w:hAnsi="Courier New"/>
          <w:b/>
          <w:snapToGrid w:val="0"/>
          <w:sz w:val="24"/>
        </w:rPr>
        <w:t xml:space="preserve"> body has been filed</w:t>
      </w:r>
      <w:r>
        <w:rPr>
          <w:rFonts w:ascii="Courier New" w:hAnsi="Courier New"/>
          <w:b/>
          <w:snapToGrid w:val="0"/>
          <w:sz w:val="24"/>
        </w:rPr>
        <w:t xml:space="preserve"> a</w:t>
      </w:r>
      <w:r w:rsidRPr="00C14DB7">
        <w:rPr>
          <w:rFonts w:ascii="Courier New" w:hAnsi="Courier New"/>
          <w:b/>
          <w:snapToGrid w:val="0"/>
          <w:sz w:val="24"/>
        </w:rPr>
        <w:t>nd is        pending before a court or administrative tribunal, or when the public body finds that an action is probable or</w:t>
      </w:r>
      <w:r>
        <w:rPr>
          <w:rFonts w:ascii="Courier New" w:hAnsi="Courier New"/>
          <w:b/>
          <w:snapToGrid w:val="0"/>
          <w:sz w:val="24"/>
        </w:rPr>
        <w:t xml:space="preserve"> i</w:t>
      </w:r>
      <w:r w:rsidRPr="00C14DB7">
        <w:rPr>
          <w:rFonts w:ascii="Courier New" w:hAnsi="Courier New"/>
          <w:b/>
          <w:snapToGrid w:val="0"/>
          <w:sz w:val="24"/>
        </w:rPr>
        <w:t>mminent, in which case the basis for the finding shall be recorded and entered into the minutes of the closed meeting.</w:t>
      </w:r>
    </w:p>
    <w:p w14:paraId="0748F492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14DB36A5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38CC14DC" w14:textId="711B041A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>
        <w:rPr>
          <w:rFonts w:ascii="Courier New" w:hAnsi="Courier New"/>
          <w:b/>
          <w:snapToGrid w:val="0"/>
          <w:sz w:val="24"/>
        </w:rPr>
        <w:t>3</w:t>
      </w:r>
      <w:r>
        <w:rPr>
          <w:rFonts w:ascii="Courier New" w:hAnsi="Courier New"/>
          <w:b/>
          <w:snapToGrid w:val="0"/>
          <w:sz w:val="24"/>
        </w:rPr>
        <w:t>. Consideration of Motion to Move to Open Session.</w:t>
      </w:r>
    </w:p>
    <w:p w14:paraId="08490940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74F4A11B" w14:textId="2B65A580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>
        <w:rPr>
          <w:rFonts w:ascii="Courier New" w:hAnsi="Courier New"/>
          <w:b/>
          <w:snapToGrid w:val="0"/>
          <w:sz w:val="24"/>
        </w:rPr>
        <w:t>4</w:t>
      </w:r>
      <w:r>
        <w:rPr>
          <w:rFonts w:ascii="Courier New" w:hAnsi="Courier New"/>
          <w:b/>
          <w:snapToGrid w:val="0"/>
          <w:sz w:val="24"/>
        </w:rPr>
        <w:t>. New Business</w:t>
      </w:r>
    </w:p>
    <w:p w14:paraId="67D5863D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058BAEB3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A. Possible Action Based </w:t>
      </w:r>
      <w:proofErr w:type="gramStart"/>
      <w:r>
        <w:rPr>
          <w:rFonts w:ascii="Courier New" w:hAnsi="Courier New"/>
          <w:b/>
          <w:snapToGrid w:val="0"/>
          <w:sz w:val="24"/>
        </w:rPr>
        <w:t>On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Executive Session Discussion.</w:t>
      </w:r>
    </w:p>
    <w:p w14:paraId="5AB9C904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14:paraId="24617CF1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4B02DEE6" w14:textId="18401C0B" w:rsidR="0072455C" w:rsidRDefault="0072455C" w:rsidP="0072455C">
      <w:r>
        <w:rPr>
          <w:rFonts w:ascii="Courier New" w:hAnsi="Courier New"/>
          <w:b/>
          <w:snapToGrid w:val="0"/>
          <w:sz w:val="24"/>
        </w:rPr>
        <w:t xml:space="preserve">  </w:t>
      </w:r>
      <w:r>
        <w:rPr>
          <w:rFonts w:ascii="Courier New" w:hAnsi="Courier New"/>
          <w:b/>
          <w:snapToGrid w:val="0"/>
          <w:sz w:val="24"/>
        </w:rPr>
        <w:t>5</w:t>
      </w:r>
      <w:r>
        <w:rPr>
          <w:rFonts w:ascii="Courier New" w:hAnsi="Courier New"/>
          <w:b/>
          <w:snapToGrid w:val="0"/>
          <w:sz w:val="24"/>
        </w:rPr>
        <w:t>.</w:t>
      </w:r>
      <w:r>
        <w:t xml:space="preserve">   </w:t>
      </w:r>
      <w:r>
        <w:rPr>
          <w:rFonts w:ascii="Courier New" w:hAnsi="Courier New"/>
          <w:b/>
          <w:snapToGrid w:val="0"/>
          <w:sz w:val="24"/>
        </w:rPr>
        <w:t xml:space="preserve"> Consideration of Motion to Adjourn.      </w:t>
      </w:r>
    </w:p>
    <w:p w14:paraId="482E03FB" w14:textId="77777777" w:rsidR="0072455C" w:rsidRDefault="0072455C" w:rsidP="0072455C"/>
    <w:p w14:paraId="285B99A3" w14:textId="77777777" w:rsidR="0072455C" w:rsidRDefault="0072455C" w:rsidP="0072455C"/>
    <w:p w14:paraId="5D21D9CE" w14:textId="77777777" w:rsidR="0072455C" w:rsidRDefault="0072455C" w:rsidP="0072455C"/>
    <w:p w14:paraId="76AD9AA2" w14:textId="77777777" w:rsidR="0072455C" w:rsidRDefault="0072455C" w:rsidP="0072455C"/>
    <w:p w14:paraId="7D124125" w14:textId="77777777" w:rsidR="0072455C" w:rsidRDefault="0072455C" w:rsidP="0072455C"/>
    <w:p w14:paraId="405A11DE" w14:textId="77777777" w:rsidR="0072455C" w:rsidRDefault="0072455C" w:rsidP="0072455C"/>
    <w:p w14:paraId="5A6C3B00" w14:textId="77777777" w:rsidR="0072455C" w:rsidRDefault="0072455C" w:rsidP="0072455C"/>
    <w:p w14:paraId="0520688A" w14:textId="77777777" w:rsidR="0072455C" w:rsidRDefault="0072455C" w:rsidP="0072455C"/>
    <w:p w14:paraId="1DEEC116" w14:textId="77777777" w:rsidR="00BE4D6B" w:rsidRDefault="00BE4D6B"/>
    <w:sectPr w:rsidR="00BE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EAA"/>
    <w:multiLevelType w:val="hybridMultilevel"/>
    <w:tmpl w:val="FB20A048"/>
    <w:lvl w:ilvl="0" w:tplc="1E2E126C">
      <w:start w:val="1"/>
      <w:numFmt w:val="upperLetter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0533EE"/>
    <w:multiLevelType w:val="hybridMultilevel"/>
    <w:tmpl w:val="B8B8149C"/>
    <w:lvl w:ilvl="0" w:tplc="62CA4934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5C"/>
    <w:rsid w:val="0072455C"/>
    <w:rsid w:val="00B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7BE9"/>
  <w15:chartTrackingRefBased/>
  <w15:docId w15:val="{8EC622C0-C888-42DC-86DB-5BA2B4CB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</cp:revision>
  <dcterms:created xsi:type="dcterms:W3CDTF">2021-08-20T21:00:00Z</dcterms:created>
  <dcterms:modified xsi:type="dcterms:W3CDTF">2021-08-20T21:03:00Z</dcterms:modified>
</cp:coreProperties>
</file>